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both"/>
        <w:rPr>
          <w:rFonts w:ascii="Arial Black" w:cs="Arial Black" w:eastAsia="Arial Black" w:hAnsi="Arial Black"/>
          <w:sz w:val="20"/>
          <w:szCs w:val="20"/>
        </w:rPr>
      </w:pPr>
      <w:r w:rsidDel="00000000" w:rsidR="00000000" w:rsidRPr="00000000">
        <w:rPr>
          <w:sz w:val="24"/>
          <w:szCs w:val="24"/>
        </w:rPr>
        <w:drawing>
          <wp:inline distB="0" distT="0" distL="0" distR="0">
            <wp:extent cx="447675" cy="581025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5810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4"/>
          <w:szCs w:val="24"/>
          <w:rtl w:val="0"/>
        </w:rPr>
        <w:tab/>
        <w:tab/>
      </w:r>
      <w:r w:rsidDel="00000000" w:rsidR="00000000" w:rsidRPr="00000000">
        <w:rPr>
          <w:rFonts w:ascii="Arial Black" w:cs="Arial Black" w:eastAsia="Arial Black" w:hAnsi="Arial Black"/>
          <w:sz w:val="20"/>
          <w:szCs w:val="20"/>
          <w:rtl w:val="0"/>
        </w:rPr>
        <w:t xml:space="preserve">FEDERACIÓN DE BILLAR DEL PRINCIPADO DE ASTURIAS</w:t>
      </w:r>
    </w:p>
    <w:p w:rsidR="00000000" w:rsidDel="00000000" w:rsidP="00000000" w:rsidRDefault="00000000" w:rsidRPr="00000000" w14:paraId="00000002">
      <w:pPr>
        <w:spacing w:after="0" w:line="240" w:lineRule="auto"/>
        <w:jc w:val="both"/>
        <w:rPr>
          <w:rFonts w:ascii="Arial Black" w:cs="Arial Black" w:eastAsia="Arial Black" w:hAnsi="Arial Black"/>
          <w:sz w:val="18"/>
          <w:szCs w:val="18"/>
        </w:rPr>
      </w:pPr>
      <w:r w:rsidDel="00000000" w:rsidR="00000000" w:rsidRPr="00000000">
        <w:rPr>
          <w:rFonts w:ascii="Arial Black" w:cs="Arial Black" w:eastAsia="Arial Black" w:hAnsi="Arial Black"/>
          <w:sz w:val="20"/>
          <w:szCs w:val="20"/>
          <w:rtl w:val="0"/>
        </w:rPr>
        <w:tab/>
        <w:tab/>
        <w:tab/>
        <w:tab/>
        <w:tab/>
        <w:tab/>
        <w:tab/>
        <w:tab/>
        <w:tab/>
      </w:r>
      <w:r w:rsidDel="00000000" w:rsidR="00000000" w:rsidRPr="00000000">
        <w:rPr>
          <w:rFonts w:ascii="Arial Black" w:cs="Arial Black" w:eastAsia="Arial Black" w:hAnsi="Arial Black"/>
          <w:sz w:val="18"/>
          <w:szCs w:val="18"/>
          <w:rtl w:val="0"/>
        </w:rPr>
        <w:t xml:space="preserve">Ezcurdia, 194</w:t>
      </w:r>
    </w:p>
    <w:p w:rsidR="00000000" w:rsidDel="00000000" w:rsidP="00000000" w:rsidRDefault="00000000" w:rsidRPr="00000000" w14:paraId="00000003">
      <w:pPr>
        <w:spacing w:after="0" w:line="240" w:lineRule="auto"/>
        <w:jc w:val="both"/>
        <w:rPr>
          <w:rFonts w:ascii="Arial Black" w:cs="Arial Black" w:eastAsia="Arial Black" w:hAnsi="Arial Black"/>
          <w:sz w:val="20"/>
          <w:szCs w:val="20"/>
        </w:rPr>
      </w:pPr>
      <w:r w:rsidDel="00000000" w:rsidR="00000000" w:rsidRPr="00000000">
        <w:rPr>
          <w:rFonts w:ascii="Arial Black" w:cs="Arial Black" w:eastAsia="Arial Black" w:hAnsi="Arial Black"/>
          <w:sz w:val="18"/>
          <w:szCs w:val="18"/>
          <w:rtl w:val="0"/>
        </w:rPr>
        <w:tab/>
        <w:tab/>
        <w:tab/>
        <w:tab/>
        <w:tab/>
        <w:tab/>
        <w:tab/>
        <w:tab/>
        <w:tab/>
        <w:t xml:space="preserve">33203   GIJÓN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both"/>
        <w:rPr>
          <w:rFonts w:ascii="Arial Black" w:cs="Arial Black" w:eastAsia="Arial Black" w:hAnsi="Arial Black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360" w:lineRule="auto"/>
        <w:jc w:val="both"/>
        <w:rPr>
          <w:rFonts w:ascii="Overlock" w:cs="Overlock" w:eastAsia="Overlock" w:hAnsi="Overlock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360" w:lineRule="auto"/>
        <w:jc w:val="both"/>
        <w:rPr>
          <w:rFonts w:ascii="Overlock" w:cs="Overlock" w:eastAsia="Overlock" w:hAnsi="Overlock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360" w:lineRule="auto"/>
        <w:jc w:val="both"/>
        <w:rPr>
          <w:rFonts w:ascii="Overlock" w:cs="Overlock" w:eastAsia="Overlock" w:hAnsi="Overlock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sz w:val="20"/>
          <w:szCs w:val="20"/>
          <w:rtl w:val="0"/>
        </w:rPr>
        <w:tab/>
        <w:tab/>
        <w:tab/>
        <w:tab/>
        <w:tab/>
        <w:tab/>
        <w:tab/>
      </w:r>
      <w:r w:rsidDel="00000000" w:rsidR="00000000" w:rsidRPr="00000000">
        <w:rPr>
          <w:rFonts w:ascii="Overlock" w:cs="Overlock" w:eastAsia="Overlock" w:hAnsi="Overlock"/>
          <w:rtl w:val="0"/>
        </w:rPr>
        <w:t xml:space="preserve">Presidente de la Comisión Electoral</w:t>
      </w:r>
    </w:p>
    <w:p w:rsidR="00000000" w:rsidDel="00000000" w:rsidP="00000000" w:rsidRDefault="00000000" w:rsidRPr="00000000" w14:paraId="00000009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ab/>
        <w:tab/>
        <w:tab/>
        <w:tab/>
        <w:tab/>
        <w:t xml:space="preserve">FEDERACIÓN DE BILLAR</w:t>
      </w:r>
    </w:p>
    <w:p w:rsidR="00000000" w:rsidDel="00000000" w:rsidP="00000000" w:rsidRDefault="00000000" w:rsidRPr="00000000" w14:paraId="0000000A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ab/>
        <w:tab/>
        <w:tab/>
        <w:tab/>
        <w:tab/>
        <w:t xml:space="preserve">c/ Ezcurdia, 194</w:t>
      </w:r>
    </w:p>
    <w:p w:rsidR="00000000" w:rsidDel="00000000" w:rsidP="00000000" w:rsidRDefault="00000000" w:rsidRPr="00000000" w14:paraId="0000000B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ab/>
        <w:tab/>
        <w:tab/>
        <w:tab/>
        <w:tab/>
        <w:t xml:space="preserve">33203     GIJÓN</w:t>
      </w:r>
    </w:p>
    <w:p w:rsidR="00000000" w:rsidDel="00000000" w:rsidP="00000000" w:rsidRDefault="00000000" w:rsidRPr="00000000" w14:paraId="0000000C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360" w:lineRule="auto"/>
        <w:jc w:val="center"/>
        <w:rPr>
          <w:rFonts w:ascii="Overlock" w:cs="Overlock" w:eastAsia="Overlock" w:hAnsi="Overlock"/>
          <w:sz w:val="32"/>
          <w:szCs w:val="32"/>
          <w:u w:val="single"/>
        </w:rPr>
      </w:pPr>
      <w:r w:rsidDel="00000000" w:rsidR="00000000" w:rsidRPr="00000000">
        <w:rPr>
          <w:rFonts w:ascii="Overlock" w:cs="Overlock" w:eastAsia="Overlock" w:hAnsi="Overlock"/>
          <w:sz w:val="32"/>
          <w:szCs w:val="32"/>
          <w:u w:val="single"/>
          <w:rtl w:val="0"/>
        </w:rPr>
        <w:t xml:space="preserve">Candidatura a Asambleista por el estamento de TÉCNICOS Y ENTRENADORES</w:t>
      </w:r>
    </w:p>
    <w:p w:rsidR="00000000" w:rsidDel="00000000" w:rsidP="00000000" w:rsidRDefault="00000000" w:rsidRPr="00000000" w14:paraId="0000000F">
      <w:pPr>
        <w:spacing w:after="0" w:line="360" w:lineRule="auto"/>
        <w:rPr>
          <w:rFonts w:ascii="Overlock" w:cs="Overlock" w:eastAsia="Overlock" w:hAnsi="Overlock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 xml:space="preserve">El abajo firmante desea presentar su Candidatura  a Miembro de la Asamblea General de la Federación de Billar del Principado de Asturias</w:t>
      </w:r>
    </w:p>
    <w:p w:rsidR="00000000" w:rsidDel="00000000" w:rsidP="00000000" w:rsidRDefault="00000000" w:rsidRPr="00000000" w14:paraId="00000012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 xml:space="preserve">Nombre y Apellidos:</w:t>
      </w:r>
    </w:p>
    <w:p w:rsidR="00000000" w:rsidDel="00000000" w:rsidP="00000000" w:rsidRDefault="00000000" w:rsidRPr="00000000" w14:paraId="00000014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 xml:space="preserve">N.I.F.:</w:t>
      </w:r>
    </w:p>
    <w:p w:rsidR="00000000" w:rsidDel="00000000" w:rsidP="00000000" w:rsidRDefault="00000000" w:rsidRPr="00000000" w14:paraId="00000015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 xml:space="preserve">Dirección:</w:t>
      </w:r>
    </w:p>
    <w:p w:rsidR="00000000" w:rsidDel="00000000" w:rsidP="00000000" w:rsidRDefault="00000000" w:rsidRPr="00000000" w14:paraId="00000016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 xml:space="preserve">C.P.:</w:t>
        <w:tab/>
        <w:tab/>
        <w:tab/>
        <w:tab/>
        <w:t xml:space="preserve">Población:</w:t>
      </w:r>
    </w:p>
    <w:p w:rsidR="00000000" w:rsidDel="00000000" w:rsidP="00000000" w:rsidRDefault="00000000" w:rsidRPr="00000000" w14:paraId="00000017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 xml:space="preserve">Licencia nº:</w:t>
      </w:r>
    </w:p>
    <w:p w:rsidR="00000000" w:rsidDel="00000000" w:rsidP="00000000" w:rsidRDefault="00000000" w:rsidRPr="00000000" w14:paraId="00000018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 xml:space="preserve">Teléfono:</w:t>
      </w:r>
    </w:p>
    <w:p w:rsidR="00000000" w:rsidDel="00000000" w:rsidP="00000000" w:rsidRDefault="00000000" w:rsidRPr="00000000" w14:paraId="00000019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ab/>
        <w:tab/>
        <w:tab/>
        <w:t xml:space="preserve">En Gijón, a           de    </w:t>
        <w:tab/>
        <w:tab/>
        <w:t xml:space="preserve">   de </w:t>
      </w:r>
    </w:p>
    <w:p w:rsidR="00000000" w:rsidDel="00000000" w:rsidP="00000000" w:rsidRDefault="00000000" w:rsidRPr="00000000" w14:paraId="0000001C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ab/>
        <w:tab/>
        <w:tab/>
        <w:tab/>
        <w:t xml:space="preserve">Fdo.: </w:t>
      </w:r>
    </w:p>
    <w:p w:rsidR="00000000" w:rsidDel="00000000" w:rsidP="00000000" w:rsidRDefault="00000000" w:rsidRPr="00000000" w14:paraId="00000021">
      <w:pPr>
        <w:spacing w:after="0" w:line="360" w:lineRule="auto"/>
        <w:jc w:val="both"/>
        <w:rPr>
          <w:rFonts w:ascii="Overlock" w:cs="Overlock" w:eastAsia="Overlock" w:hAnsi="Overlock"/>
        </w:rPr>
      </w:pPr>
      <w:r w:rsidDel="00000000" w:rsidR="00000000" w:rsidRPr="00000000">
        <w:rPr>
          <w:rFonts w:ascii="Overlock" w:cs="Overlock" w:eastAsia="Overlock" w:hAnsi="Overlock"/>
          <w:rtl w:val="0"/>
        </w:rPr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22">
      <w:pPr>
        <w:spacing w:after="0" w:line="3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080" w:right="108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Calibri"/>
  <w:font w:name="Georgia"/>
  <w:font w:name="Overlock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rial Black">
    <w:embedRegular w:fontKey="{00000000-0000-0000-0000-000000000000}" r:id="rId5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8614F8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Prrafodelista">
    <w:name w:val="List Paragraph"/>
    <w:basedOn w:val="Normal"/>
    <w:uiPriority w:val="34"/>
    <w:qFormat w:val="1"/>
    <w:rsid w:val="00B926F7"/>
    <w:pPr>
      <w:ind w:left="720"/>
      <w:contextualSpacing w:val="1"/>
    </w:p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EA73EE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EA73EE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verlock-regular.ttf"/><Relationship Id="rId2" Type="http://schemas.openxmlformats.org/officeDocument/2006/relationships/font" Target="fonts/Overlock-bold.ttf"/><Relationship Id="rId3" Type="http://schemas.openxmlformats.org/officeDocument/2006/relationships/font" Target="fonts/Overlock-italic.ttf"/><Relationship Id="rId4" Type="http://schemas.openxmlformats.org/officeDocument/2006/relationships/font" Target="fonts/Overlock-boldItalic.ttf"/><Relationship Id="rId5" Type="http://schemas.openxmlformats.org/officeDocument/2006/relationships/font" Target="fonts/ArialBlack-regular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2lwGAneYSv4pL1ctH9ExXlDCtg==">CgMxLjA4AHIhMU1lM0Z3WkVhWHEyM3FkQkpvMGNhSEo5cDAxUjQxMVBk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2010-06-08T08:12:00Z</dcterms:created>
  <dc:creator>Javier</dc:creator>
</cp:coreProperties>
</file>